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4"/>
        </w:rPr>
        <w:t xml:space="preserve">Regulamin korzystania z telefonów komórkowych </w:t>
      </w:r>
      <w:r>
        <w:rPr>
          <w:b/>
          <w:sz w:val="24"/>
        </w:rPr>
        <w:t xml:space="preserve">i innych urządzeń elektronicznych </w:t>
      </w:r>
      <w:r>
        <w:rPr>
          <w:b/>
          <w:sz w:val="24"/>
        </w:rPr>
        <w:t>przez uczniów</w:t>
        <w:br/>
        <w:t>w Szkole Podstawowej im. Unicef w Imbramowicach</w:t>
      </w:r>
    </w:p>
    <w:p>
      <w:pPr>
        <w:pStyle w:val="Normal"/>
        <w:spacing w:lineRule="auto" w:line="360"/>
        <w:jc w:val="center"/>
        <w:rPr/>
      </w:pPr>
      <w:r>
        <w:rPr/>
        <w:br/>
      </w:r>
      <w:r>
        <w:rPr>
          <w:b/>
          <w:bCs/>
        </w:rPr>
        <w:t>§1 Postanowienia ogólne</w:t>
      </w:r>
    </w:p>
    <w:p>
      <w:pPr>
        <w:pStyle w:val="Normal"/>
        <w:spacing w:lineRule="auto" w:line="360"/>
        <w:rPr/>
      </w:pPr>
      <w:r>
        <w:rPr/>
        <w:t>1. Regulamin określa zasady posiadania i korzystania przez uczniów z telefonów komórkowych oraz innych urządzeń elektronicznych na terenie szkoły.</w:t>
      </w:r>
    </w:p>
    <w:p>
      <w:pPr>
        <w:pStyle w:val="Normal"/>
        <w:spacing w:lineRule="auto" w:line="360"/>
        <w:rPr/>
      </w:pPr>
      <w:r>
        <w:rPr/>
        <w:t>2. Celem regulaminu jest zapewnienie właściwych warunków do nauki, koncentracji uczniów, bezpieczeństwa oraz wspieranie prawidłowych relacji społecznych na terenie szkoły.</w:t>
      </w:r>
    </w:p>
    <w:p>
      <w:pPr>
        <w:pStyle w:val="Normal"/>
        <w:spacing w:lineRule="auto" w:line="360"/>
        <w:jc w:val="center"/>
        <w:rPr>
          <w:b/>
          <w:bCs/>
        </w:rPr>
      </w:pPr>
      <w:r>
        <w:rPr>
          <w:b/>
          <w:bCs/>
        </w:rPr>
        <w:t>§2 Zasady korzystania z telefonów</w:t>
      </w:r>
    </w:p>
    <w:p>
      <w:pPr>
        <w:pStyle w:val="Normal"/>
        <w:spacing w:lineRule="auto" w:line="360"/>
        <w:rPr/>
      </w:pPr>
      <w:r>
        <w:rPr/>
        <w:t>1. Uczeń może posiadać na terenie szkoły telefon komórkowy lub inne urządzenie elektroniczne.</w:t>
      </w:r>
    </w:p>
    <w:p>
      <w:pPr>
        <w:pStyle w:val="Normal"/>
        <w:spacing w:lineRule="auto" w:line="360"/>
        <w:rPr/>
      </w:pPr>
      <w:r>
        <w:rPr/>
        <w:t>2. W szkole obowiązuje zasada</w:t>
      </w:r>
      <w:r>
        <w:rPr>
          <w:b/>
          <w:bCs/>
        </w:rPr>
        <w:t xml:space="preserve"> „TELEFON W PLECAKU”.</w:t>
      </w:r>
    </w:p>
    <w:p>
      <w:pPr>
        <w:pStyle w:val="Normal"/>
        <w:spacing w:lineRule="auto" w:line="360"/>
        <w:rPr/>
      </w:pPr>
      <w:r>
        <w:rPr/>
        <w:t>3. Oznacza to, że podczas pobytu w szkole telefon pozostaje wyłączony lub ustawiony w tryb cichy oraz przechowywany w plecaku ucznia, z zastrzeżeniem wyjątków określonych w niniejszym regulaminie.</w:t>
      </w:r>
    </w:p>
    <w:p>
      <w:pPr>
        <w:pStyle w:val="Normal"/>
        <w:spacing w:lineRule="auto" w:line="360"/>
        <w:rPr/>
      </w:pPr>
      <w:r>
        <w:rPr/>
        <w:t>4. Uczeń nie korzysta z telefonu w szczególności:</w:t>
        <w:br/>
        <w:t>• podczas zajęć edukacyjnych,</w:t>
        <w:br/>
        <w:t>• podczas przerw międzylekcyjnych,</w:t>
        <w:br/>
        <w:t>• w świetlicy szkolnej,</w:t>
        <w:br/>
        <w:t xml:space="preserve">• na korytarzach szkolnych </w:t>
      </w:r>
      <w:r>
        <w:rPr/>
        <w:t>i na placu zabaw,</w:t>
      </w:r>
      <w:r>
        <w:rPr/>
        <w:br/>
        <w:t>• podczas zajęć dodatkowych organizowanych przez szkołę.</w:t>
      </w:r>
    </w:p>
    <w:p>
      <w:pPr>
        <w:pStyle w:val="Normal"/>
        <w:spacing w:lineRule="auto" w:line="360"/>
        <w:rPr/>
      </w:pPr>
      <w:r>
        <w:rPr/>
        <w:t>5. Korzystanie z telefonu jest dopuszczalne wyłącznie:</w:t>
        <w:br/>
        <w:t>• za zgodą nauczyciela w celach dydaktycznych,</w:t>
        <w:br/>
        <w:t>• w sytuacjach szczególnych za zgodą nauczyciela lub dyrektora szkoły,</w:t>
        <w:br/>
        <w:t>• w sytuacjach zagrożenia zdrowia lub życia oraz innych sytuacjach wymagających niezwłocznego kontaktu z odpowiednimi służbami lub rodzicami.</w:t>
      </w:r>
    </w:p>
    <w:p>
      <w:pPr>
        <w:pStyle w:val="Normal"/>
        <w:spacing w:lineRule="auto" w:line="360"/>
        <w:jc w:val="center"/>
        <w:rPr>
          <w:b/>
          <w:bCs/>
        </w:rPr>
      </w:pPr>
      <w:r>
        <w:rPr>
          <w:b/>
          <w:bCs/>
        </w:rPr>
        <w:t>§3 Ochrona prywatności</w:t>
      </w:r>
    </w:p>
    <w:p>
      <w:pPr>
        <w:pStyle w:val="Normal"/>
        <w:spacing w:lineRule="auto" w:line="360"/>
        <w:rPr/>
      </w:pPr>
      <w:r>
        <w:rPr/>
        <w:t>1. Na terenie szkoły zabrania się utrwalania oraz rozpowszechniania wizerunku uczniów i pracowników szkoły z naruszeniem obowiązujących przepisów prawa oraz zasad ochrony prywatności.</w:t>
      </w:r>
    </w:p>
    <w:p>
      <w:pPr>
        <w:pStyle w:val="Normal"/>
        <w:spacing w:lineRule="auto" w:line="360"/>
        <w:rPr/>
      </w:pPr>
      <w:r>
        <w:rPr/>
        <w:t>2. Zabrania się wykorzystywania urządzeń elektronicznych w sposób naruszający dobra osobiste, bezpieczeństwo lub prywatność innych osób.</w:t>
      </w:r>
    </w:p>
    <w:p>
      <w:pPr>
        <w:pStyle w:val="Normal"/>
        <w:spacing w:lineRule="auto" w:line="360"/>
        <w:jc w:val="center"/>
        <w:rPr>
          <w:b/>
          <w:bCs/>
        </w:rPr>
      </w:pPr>
      <w:r>
        <w:rPr>
          <w:b/>
          <w:bCs/>
        </w:rPr>
        <w:t>§4 Naruszenie zasad</w:t>
      </w:r>
    </w:p>
    <w:p>
      <w:pPr>
        <w:pStyle w:val="Normal"/>
        <w:spacing w:lineRule="auto" w:line="360"/>
        <w:rPr/>
      </w:pPr>
      <w:r>
        <w:rPr/>
        <w:t>1. W przypadku naruszenia zasad określonych w regulaminie nauczyciel ma prawo wydać uczniowi polecenie zaprzestania korzystania z telefonu oraz jego schowania.</w:t>
      </w:r>
    </w:p>
    <w:p>
      <w:pPr>
        <w:pStyle w:val="Normal"/>
        <w:spacing w:lineRule="auto" w:line="360"/>
        <w:rPr/>
      </w:pPr>
      <w:r>
        <w:rPr/>
        <w:t>2. W przypadku powtarzających się naruszeń mogą zostać zastosowane środki wychowawcze przewidziane w Statucie Szkoły.</w:t>
      </w:r>
    </w:p>
    <w:p>
      <w:pPr>
        <w:pStyle w:val="Normal"/>
        <w:spacing w:lineRule="auto" w:line="360"/>
        <w:jc w:val="center"/>
        <w:rPr>
          <w:b/>
          <w:bCs/>
        </w:rPr>
      </w:pPr>
      <w:r>
        <w:rPr>
          <w:b/>
          <w:bCs/>
        </w:rPr>
        <w:t>§5 Odpowiedzialność</w:t>
      </w:r>
    </w:p>
    <w:p>
      <w:pPr>
        <w:pStyle w:val="Normal"/>
        <w:spacing w:lineRule="auto" w:line="360"/>
        <w:rPr/>
      </w:pPr>
      <w:r>
        <w:rPr/>
        <w:t>1. Szkoła nie ponosi odpowiedzialności za zgubienie, kradzież lub uszkodzenie telefonu lub innego urządzenia elektronicznego przyniesionego przez ucznia.</w:t>
      </w:r>
    </w:p>
    <w:p>
      <w:pPr>
        <w:pStyle w:val="Normal"/>
        <w:spacing w:lineRule="auto" w:line="360"/>
        <w:rPr/>
      </w:pPr>
      <w:r>
        <w:rPr/>
        <w:t>2. Uczeń przynosi telefon do szkoły na własną odpowiedzialność oraz odpowiedzialność rodziców (opiekunów prawnych).</w:t>
      </w:r>
    </w:p>
    <w:p>
      <w:pPr>
        <w:pStyle w:val="Normal"/>
        <w:spacing w:lineRule="auto" w:line="360"/>
        <w:jc w:val="center"/>
        <w:rPr>
          <w:b/>
          <w:bCs/>
        </w:rPr>
      </w:pPr>
      <w:r>
        <w:rPr>
          <w:b/>
          <w:bCs/>
        </w:rPr>
        <w:t>§6 Wyjątki związane ze stanem zdrowia ucznia</w:t>
      </w:r>
    </w:p>
    <w:p>
      <w:pPr>
        <w:pStyle w:val="Normal"/>
        <w:spacing w:lineRule="auto" w:line="360"/>
        <w:rPr/>
      </w:pPr>
      <w:r>
        <w:rPr/>
        <w:t>1. Ograniczenia dotyczące korzystania z telefonów komórkowych nie dotyczą uczniów, dla których korzystanie z telefonu wynika z zaleceń lekarza lub jest niezbędne do monitorowania stanu zdrowia, prowadzenia terapii albo obsługi urządzeń medycznych.</w:t>
      </w:r>
    </w:p>
    <w:p>
      <w:pPr>
        <w:pStyle w:val="Normal"/>
        <w:spacing w:lineRule="auto" w:line="360"/>
        <w:rPr/>
      </w:pPr>
      <w:r>
        <w:rPr/>
        <w:t>2. Dotyczy to w szczególności uczniów korzystających z:</w:t>
        <w:br/>
        <w:t>• systemów ciągłego monitorowania glikemii (CGM),</w:t>
        <w:br/>
        <w:t>• pomp insulinowych,</w:t>
        <w:br/>
        <w:t>• aparatów słuchowych współpracujących z aplikacjami mobilnymi,</w:t>
        <w:br/>
        <w:t>• aplikacji medycznych wspierających leczenie chorób przewlekłych,</w:t>
        <w:br/>
        <w:t>• innych urządzeń medycznych wymagających obsługi poprzez telefon.</w:t>
      </w:r>
    </w:p>
    <w:p>
      <w:pPr>
        <w:pStyle w:val="Normal"/>
        <w:spacing w:lineRule="auto" w:line="360"/>
        <w:rPr/>
      </w:pPr>
      <w:r>
        <w:rPr/>
        <w:t>3. Uczeń może korzystać z telefonu wyłącznie w zakresie niezbędnym do monitorowania stanu zdrowia, prowadzenia terapii lub obsługi urządzenia medycznego.</w:t>
      </w:r>
    </w:p>
    <w:p>
      <w:pPr>
        <w:pStyle w:val="Normal"/>
        <w:spacing w:lineRule="auto" w:line="360"/>
        <w:rPr/>
      </w:pPr>
      <w:r>
        <w:rPr/>
        <w:t>4. Zasady korzystania z telefonu w przypadkach określonych w ust. 1 ustala się indywidualnie w porozumieniu z rodzicem (opiekunem prawnym), wychowawcą oraz dyrektorem szkoły.</w:t>
      </w:r>
    </w:p>
    <w:p>
      <w:pPr>
        <w:pStyle w:val="Normal"/>
        <w:spacing w:lineRule="auto" w:line="360"/>
        <w:rPr/>
      </w:pPr>
      <w:r>
        <w:rPr/>
        <w:t>5. Korzystanie z telefonu w celach medycznych nie może być ograniczane w sposób, który mógłby zagrażać zdrowiu lub bezpieczeństwu ucznia.</w:t>
      </w:r>
    </w:p>
    <w:p>
      <w:pPr>
        <w:pStyle w:val="Normal"/>
        <w:spacing w:lineRule="auto" w:line="360"/>
        <w:jc w:val="center"/>
        <w:rPr>
          <w:b/>
          <w:bCs/>
        </w:rPr>
      </w:pPr>
      <w:r>
        <w:rPr>
          <w:b/>
          <w:bCs/>
        </w:rPr>
        <w:t>§7 Postanowienia końcowe</w:t>
      </w:r>
    </w:p>
    <w:p>
      <w:pPr>
        <w:pStyle w:val="Normal"/>
        <w:spacing w:lineRule="auto" w:line="360"/>
        <w:rPr/>
      </w:pPr>
      <w:r>
        <w:rPr/>
        <w:t>1. Z regulaminem zapoznaje się uczniów oraz rodziców (opiekunów prawnych) na początku każdego roku szkolnego.</w:t>
      </w:r>
    </w:p>
    <w:p>
      <w:pPr>
        <w:pStyle w:val="Normal"/>
        <w:spacing w:lineRule="auto" w:line="360" w:before="0" w:after="200"/>
        <w:rPr/>
      </w:pPr>
      <w:r>
        <w:rPr/>
        <w:t>2. Regulamin wchodzi w życie z dniem 1 września 2026r.</w:t>
        <w:b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" w:cs="" w:cstheme="minorBidi" w:eastAsiaTheme="minorEastAsia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LibreOffice/7.6.3.2$Windows_X86_64 LibreOffice_project/29d686fea9f6705b262d369fede658f824154cc0</Application>
  <AppVersion>15.0000</AppVersion>
  <Pages>3</Pages>
  <Words>476</Words>
  <Characters>3148</Characters>
  <CharactersWithSpaces>3598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2026-08-26T20:25:03Z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